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02" w:rsidRPr="003123CA" w:rsidRDefault="00446702" w:rsidP="00446702">
      <w:pPr>
        <w:shd w:val="clear" w:color="auto" w:fill="FFFFFF"/>
        <w:spacing w:line="155" w:lineRule="atLeast"/>
        <w:jc w:val="center"/>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b/>
          <w:bCs/>
          <w:color w:val="222222"/>
          <w:sz w:val="24"/>
          <w:szCs w:val="24"/>
          <w:lang w:eastAsia="it-IT"/>
        </w:rPr>
        <w:t>La lunga notte delle Scuole Armate italiane</w:t>
      </w:r>
    </w:p>
    <w:p w:rsidR="00446702" w:rsidRPr="003123CA" w:rsidRDefault="00446702" w:rsidP="00446702">
      <w:pPr>
        <w:shd w:val="clear" w:color="auto" w:fill="FFFFFF"/>
        <w:spacing w:line="155" w:lineRule="atLeast"/>
        <w:jc w:val="center"/>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color w:val="222222"/>
          <w:sz w:val="24"/>
          <w:szCs w:val="24"/>
          <w:lang w:eastAsia="it-IT"/>
        </w:rPr>
        <w:t>di </w:t>
      </w:r>
      <w:r w:rsidRPr="003123CA">
        <w:rPr>
          <w:rFonts w:ascii="Times New Roman" w:eastAsia="Times New Roman" w:hAnsi="Times New Roman" w:cs="Times New Roman"/>
          <w:i/>
          <w:iCs/>
          <w:color w:val="222222"/>
          <w:sz w:val="24"/>
          <w:szCs w:val="24"/>
          <w:lang w:eastAsia="it-IT"/>
        </w:rPr>
        <w:t xml:space="preserve">Antonio </w:t>
      </w:r>
      <w:proofErr w:type="spellStart"/>
      <w:r w:rsidR="0085108E">
        <w:rPr>
          <w:rFonts w:ascii="Times New Roman" w:eastAsia="Times New Roman" w:hAnsi="Times New Roman" w:cs="Times New Roman"/>
          <w:i/>
          <w:iCs/>
          <w:color w:val="222222"/>
          <w:sz w:val="24"/>
          <w:szCs w:val="24"/>
          <w:lang w:eastAsia="it-IT"/>
        </w:rPr>
        <w:t>Mazzeo</w:t>
      </w:r>
      <w:proofErr w:type="spellEnd"/>
      <w:r w:rsidR="0085108E">
        <w:rPr>
          <w:rFonts w:ascii="Times New Roman" w:eastAsia="Times New Roman" w:hAnsi="Times New Roman" w:cs="Times New Roman"/>
          <w:i/>
          <w:iCs/>
          <w:color w:val="222222"/>
          <w:sz w:val="24"/>
          <w:szCs w:val="24"/>
          <w:lang w:eastAsia="it-IT"/>
        </w:rPr>
        <w:t xml:space="preserve"> (insegnante militante a M</w:t>
      </w:r>
      <w:r w:rsidRPr="003123CA">
        <w:rPr>
          <w:rFonts w:ascii="Times New Roman" w:eastAsia="Times New Roman" w:hAnsi="Times New Roman" w:cs="Times New Roman"/>
          <w:i/>
          <w:iCs/>
          <w:color w:val="222222"/>
          <w:sz w:val="24"/>
          <w:szCs w:val="24"/>
          <w:lang w:eastAsia="it-IT"/>
        </w:rPr>
        <w:t>essina)</w:t>
      </w:r>
    </w:p>
    <w:p w:rsidR="00446702" w:rsidRPr="003123CA" w:rsidRDefault="00446702" w:rsidP="00446702">
      <w:pPr>
        <w:shd w:val="clear" w:color="auto" w:fill="FFFFFF"/>
        <w:spacing w:line="155" w:lineRule="atLeast"/>
        <w:jc w:val="both"/>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b/>
          <w:color w:val="222222"/>
          <w:sz w:val="24"/>
          <w:szCs w:val="24"/>
          <w:lang w:eastAsia="it-IT"/>
        </w:rPr>
        <w:t>Se in tempi di “pace” le forze armate superano ogni limite di decenza nelle loro sempre più invasive occupazioni di scuole e attività didattiche, è doveroso interrogarsi su cosa potrebbe accadere in caso di “guerra guerreggiata” nell’Italia della cosiddetta</w:t>
      </w:r>
      <w:r w:rsidR="00BD0C98">
        <w:rPr>
          <w:rFonts w:ascii="Times New Roman" w:eastAsia="Times New Roman" w:hAnsi="Times New Roman" w:cs="Times New Roman"/>
          <w:b/>
          <w:color w:val="222222"/>
          <w:sz w:val="24"/>
          <w:szCs w:val="24"/>
          <w:lang w:eastAsia="it-IT"/>
        </w:rPr>
        <w:t xml:space="preserve"> </w:t>
      </w:r>
      <w:r w:rsidRPr="003123CA">
        <w:rPr>
          <w:rFonts w:ascii="Times New Roman" w:eastAsia="Times New Roman" w:hAnsi="Times New Roman" w:cs="Times New Roman"/>
          <w:b/>
          <w:i/>
          <w:iCs/>
          <w:color w:val="222222"/>
          <w:sz w:val="24"/>
          <w:szCs w:val="24"/>
          <w:lang w:eastAsia="it-IT"/>
        </w:rPr>
        <w:t>Terza Repubblica</w:t>
      </w:r>
      <w:r w:rsidRPr="003123CA">
        <w:rPr>
          <w:rFonts w:ascii="Times New Roman" w:eastAsia="Times New Roman" w:hAnsi="Times New Roman" w:cs="Times New Roman"/>
          <w:b/>
          <w:color w:val="222222"/>
          <w:sz w:val="24"/>
          <w:szCs w:val="24"/>
          <w:lang w:eastAsia="it-IT"/>
        </w:rPr>
        <w:t xml:space="preserve">. </w:t>
      </w:r>
      <w:r w:rsidRPr="003123CA">
        <w:rPr>
          <w:rFonts w:ascii="Times New Roman" w:eastAsia="Times New Roman" w:hAnsi="Times New Roman" w:cs="Times New Roman"/>
          <w:color w:val="222222"/>
          <w:sz w:val="24"/>
          <w:szCs w:val="24"/>
          <w:lang w:eastAsia="it-IT"/>
        </w:rPr>
        <w:t xml:space="preserve">Peggio di così l’anno scolastico 2017-18 non poteva concludersi: </w:t>
      </w:r>
      <w:r w:rsidRPr="003123CA">
        <w:rPr>
          <w:rFonts w:ascii="Times New Roman" w:eastAsia="Times New Roman" w:hAnsi="Times New Roman" w:cs="Times New Roman"/>
          <w:color w:val="222222"/>
          <w:sz w:val="24"/>
          <w:szCs w:val="24"/>
          <w:u w:val="single"/>
          <w:lang w:eastAsia="it-IT"/>
        </w:rPr>
        <w:t>sfilate, parate, cori e bande musicali di studenti e militari “uniti nel Tricolore”;</w:t>
      </w:r>
      <w:r w:rsidRPr="003123CA">
        <w:rPr>
          <w:rFonts w:ascii="Times New Roman" w:eastAsia="Times New Roman" w:hAnsi="Times New Roman" w:cs="Times New Roman"/>
          <w:color w:val="222222"/>
          <w:sz w:val="24"/>
          <w:szCs w:val="24"/>
          <w:lang w:eastAsia="it-IT"/>
        </w:rPr>
        <w:t xml:space="preserve"> </w:t>
      </w:r>
      <w:r w:rsidRPr="003123CA">
        <w:rPr>
          <w:rFonts w:ascii="Times New Roman" w:eastAsia="Times New Roman" w:hAnsi="Times New Roman" w:cs="Times New Roman"/>
          <w:color w:val="222222"/>
          <w:sz w:val="24"/>
          <w:szCs w:val="24"/>
          <w:u w:val="single"/>
          <w:lang w:eastAsia="it-IT"/>
        </w:rPr>
        <w:t>party-saluti</w:t>
      </w:r>
      <w:r w:rsidRPr="003123CA">
        <w:rPr>
          <w:rFonts w:ascii="Times New Roman" w:eastAsia="Times New Roman" w:hAnsi="Times New Roman" w:cs="Times New Roman"/>
          <w:color w:val="222222"/>
          <w:sz w:val="24"/>
          <w:szCs w:val="24"/>
          <w:lang w:eastAsia="it-IT"/>
        </w:rPr>
        <w:t xml:space="preserve"> di alunne e alunni in basi e installazioni di guerra, con tanto di </w:t>
      </w:r>
      <w:proofErr w:type="spellStart"/>
      <w:r w:rsidRPr="003123CA">
        <w:rPr>
          <w:rFonts w:ascii="Times New Roman" w:eastAsia="Times New Roman" w:hAnsi="Times New Roman" w:cs="Times New Roman"/>
          <w:color w:val="222222"/>
          <w:sz w:val="24"/>
          <w:szCs w:val="24"/>
          <w:u w:val="single"/>
          <w:lang w:eastAsia="it-IT"/>
        </w:rPr>
        <w:t>selfie</w:t>
      </w:r>
      <w:proofErr w:type="spellEnd"/>
      <w:r w:rsidRPr="003123CA">
        <w:rPr>
          <w:rFonts w:ascii="Times New Roman" w:eastAsia="Times New Roman" w:hAnsi="Times New Roman" w:cs="Times New Roman"/>
          <w:color w:val="222222"/>
          <w:sz w:val="24"/>
          <w:szCs w:val="24"/>
          <w:u w:val="single"/>
          <w:lang w:eastAsia="it-IT"/>
        </w:rPr>
        <w:t xml:space="preserve"> ai piedi di cingolati</w:t>
      </w:r>
      <w:r w:rsidRPr="003123CA">
        <w:rPr>
          <w:rFonts w:ascii="Times New Roman" w:eastAsia="Times New Roman" w:hAnsi="Times New Roman" w:cs="Times New Roman"/>
          <w:color w:val="222222"/>
          <w:sz w:val="24"/>
          <w:szCs w:val="24"/>
          <w:lang w:eastAsia="it-IT"/>
        </w:rPr>
        <w:t xml:space="preserve">, carri armati, cacciabombardieri e sottomarini; </w:t>
      </w:r>
      <w:r w:rsidRPr="003123CA">
        <w:rPr>
          <w:rFonts w:ascii="Times New Roman" w:eastAsia="Times New Roman" w:hAnsi="Times New Roman" w:cs="Times New Roman"/>
          <w:color w:val="222222"/>
          <w:sz w:val="24"/>
          <w:szCs w:val="24"/>
          <w:u w:val="single"/>
          <w:lang w:eastAsia="it-IT"/>
        </w:rPr>
        <w:t xml:space="preserve">saggi </w:t>
      </w:r>
      <w:proofErr w:type="spellStart"/>
      <w:r w:rsidRPr="003123CA">
        <w:rPr>
          <w:rFonts w:ascii="Times New Roman" w:eastAsia="Times New Roman" w:hAnsi="Times New Roman" w:cs="Times New Roman"/>
          <w:color w:val="222222"/>
          <w:sz w:val="24"/>
          <w:szCs w:val="24"/>
          <w:u w:val="single"/>
          <w:lang w:eastAsia="it-IT"/>
        </w:rPr>
        <w:t>ginnico-militar-sportivi</w:t>
      </w:r>
      <w:proofErr w:type="spellEnd"/>
      <w:r w:rsidRPr="003123CA">
        <w:rPr>
          <w:rFonts w:ascii="Times New Roman" w:eastAsia="Times New Roman" w:hAnsi="Times New Roman" w:cs="Times New Roman"/>
          <w:color w:val="222222"/>
          <w:sz w:val="24"/>
          <w:szCs w:val="24"/>
          <w:u w:val="single"/>
          <w:lang w:eastAsia="it-IT"/>
        </w:rPr>
        <w:t> </w:t>
      </w:r>
      <w:r w:rsidRPr="003123CA">
        <w:rPr>
          <w:rFonts w:ascii="Times New Roman" w:eastAsia="Times New Roman" w:hAnsi="Times New Roman" w:cs="Times New Roman"/>
          <w:color w:val="222222"/>
          <w:sz w:val="24"/>
          <w:szCs w:val="24"/>
          <w:lang w:eastAsia="it-IT"/>
        </w:rPr>
        <w:t xml:space="preserve"> e </w:t>
      </w:r>
      <w:r w:rsidRPr="003123CA">
        <w:rPr>
          <w:rFonts w:ascii="Times New Roman" w:eastAsia="Times New Roman" w:hAnsi="Times New Roman" w:cs="Times New Roman"/>
          <w:color w:val="222222"/>
          <w:sz w:val="24"/>
          <w:szCs w:val="24"/>
          <w:u w:val="single"/>
          <w:lang w:eastAsia="it-IT"/>
        </w:rPr>
        <w:t>gare di corsa al passo dei bersaglieri</w:t>
      </w:r>
      <w:r w:rsidRPr="003123CA">
        <w:rPr>
          <w:rFonts w:ascii="Times New Roman" w:eastAsia="Times New Roman" w:hAnsi="Times New Roman" w:cs="Times New Roman"/>
          <w:color w:val="222222"/>
          <w:sz w:val="24"/>
          <w:szCs w:val="24"/>
          <w:lang w:eastAsia="it-IT"/>
        </w:rPr>
        <w:t xml:space="preserve">; </w:t>
      </w:r>
      <w:r w:rsidRPr="003123CA">
        <w:rPr>
          <w:rFonts w:ascii="Times New Roman" w:eastAsia="Times New Roman" w:hAnsi="Times New Roman" w:cs="Times New Roman"/>
          <w:color w:val="222222"/>
          <w:sz w:val="24"/>
          <w:szCs w:val="24"/>
          <w:u w:val="single"/>
          <w:lang w:eastAsia="it-IT"/>
        </w:rPr>
        <w:t>borse di studio/formazione</w:t>
      </w:r>
      <w:r w:rsidRPr="003123CA">
        <w:rPr>
          <w:rFonts w:ascii="Times New Roman" w:eastAsia="Times New Roman" w:hAnsi="Times New Roman" w:cs="Times New Roman"/>
          <w:color w:val="222222"/>
          <w:sz w:val="24"/>
          <w:szCs w:val="24"/>
          <w:lang w:eastAsia="it-IT"/>
        </w:rPr>
        <w:t xml:space="preserve"> e </w:t>
      </w:r>
      <w:r w:rsidRPr="003123CA">
        <w:rPr>
          <w:rFonts w:ascii="Times New Roman" w:eastAsia="Times New Roman" w:hAnsi="Times New Roman" w:cs="Times New Roman"/>
          <w:color w:val="222222"/>
          <w:sz w:val="24"/>
          <w:szCs w:val="24"/>
          <w:u w:val="single"/>
          <w:lang w:eastAsia="it-IT"/>
        </w:rPr>
        <w:t>certificazioni per l’alternanza scuola-lavoro</w:t>
      </w:r>
      <w:r w:rsidRPr="003123CA">
        <w:rPr>
          <w:rFonts w:ascii="Times New Roman" w:eastAsia="Times New Roman" w:hAnsi="Times New Roman" w:cs="Times New Roman"/>
          <w:color w:val="222222"/>
          <w:sz w:val="24"/>
          <w:szCs w:val="24"/>
          <w:lang w:eastAsia="it-IT"/>
        </w:rPr>
        <w:t xml:space="preserve"> nei corpi d’assalto dell’Esercito, della Marina e dell’Aeronautica o nelle aziende dell’export degli strumenti di morte.</w:t>
      </w:r>
    </w:p>
    <w:p w:rsidR="00446702" w:rsidRPr="003123CA" w:rsidRDefault="00446702" w:rsidP="00446702">
      <w:pPr>
        <w:shd w:val="clear" w:color="auto" w:fill="FFFFFF"/>
        <w:spacing w:line="155" w:lineRule="atLeast"/>
        <w:jc w:val="both"/>
        <w:rPr>
          <w:rFonts w:ascii="Times New Roman" w:eastAsia="Times New Roman" w:hAnsi="Times New Roman" w:cs="Times New Roman"/>
          <w:b/>
          <w:color w:val="222222"/>
          <w:sz w:val="24"/>
          <w:szCs w:val="24"/>
          <w:lang w:eastAsia="it-IT"/>
        </w:rPr>
      </w:pPr>
      <w:r w:rsidRPr="003123CA">
        <w:rPr>
          <w:rFonts w:ascii="Times New Roman" w:eastAsia="Times New Roman" w:hAnsi="Times New Roman" w:cs="Times New Roman"/>
          <w:color w:val="222222"/>
          <w:sz w:val="24"/>
          <w:szCs w:val="24"/>
          <w:lang w:eastAsia="it-IT"/>
        </w:rPr>
        <w:t xml:space="preserve">Sono centinaia ormai le “esperienze” </w:t>
      </w:r>
      <w:proofErr w:type="spellStart"/>
      <w:r w:rsidRPr="003123CA">
        <w:rPr>
          <w:rFonts w:ascii="Times New Roman" w:eastAsia="Times New Roman" w:hAnsi="Times New Roman" w:cs="Times New Roman"/>
          <w:color w:val="222222"/>
          <w:sz w:val="24"/>
          <w:szCs w:val="24"/>
          <w:lang w:eastAsia="it-IT"/>
        </w:rPr>
        <w:t>didattico-educative</w:t>
      </w:r>
      <w:proofErr w:type="spellEnd"/>
      <w:r w:rsidRPr="003123CA">
        <w:rPr>
          <w:rFonts w:ascii="Times New Roman" w:eastAsia="Times New Roman" w:hAnsi="Times New Roman" w:cs="Times New Roman"/>
          <w:color w:val="222222"/>
          <w:sz w:val="24"/>
          <w:szCs w:val="24"/>
          <w:lang w:eastAsia="it-IT"/>
        </w:rPr>
        <w:t xml:space="preserve"> che le forze armate, in assoluta autonomia e fuori da ogni doveroso controllo degli insegnanti, impongono alle studentesse e agli studenti italiani. Realmente impossibile censirle, ma tra quelle svolte nelle ultime settimane ce ne sono alcune che meritano essere menzionate per la loro gravità e il prevedibile </w:t>
      </w:r>
      <w:r w:rsidRPr="003123CA">
        <w:rPr>
          <w:rFonts w:ascii="Times New Roman" w:eastAsia="Times New Roman" w:hAnsi="Times New Roman" w:cs="Times New Roman"/>
          <w:b/>
          <w:color w:val="222222"/>
          <w:sz w:val="24"/>
          <w:szCs w:val="24"/>
          <w:lang w:eastAsia="it-IT"/>
        </w:rPr>
        <w:t>impatto negativo sul processo di formazione e crescita di tanti nostri figli.            </w:t>
      </w:r>
    </w:p>
    <w:p w:rsidR="00446702" w:rsidRPr="003123CA" w:rsidRDefault="00446702" w:rsidP="00446702">
      <w:pPr>
        <w:shd w:val="clear" w:color="auto" w:fill="FFFFFF"/>
        <w:spacing w:line="155" w:lineRule="atLeast"/>
        <w:jc w:val="both"/>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color w:val="222222"/>
          <w:sz w:val="24"/>
          <w:szCs w:val="24"/>
          <w:lang w:eastAsia="it-IT"/>
        </w:rPr>
        <w:t xml:space="preserve">Giovedì 31 maggio 2018, ad esempio, una rappresentanza del 9° Reggimento d’Assalto “Col </w:t>
      </w:r>
      <w:proofErr w:type="spellStart"/>
      <w:r w:rsidRPr="003123CA">
        <w:rPr>
          <w:rFonts w:ascii="Times New Roman" w:eastAsia="Times New Roman" w:hAnsi="Times New Roman" w:cs="Times New Roman"/>
          <w:color w:val="222222"/>
          <w:sz w:val="24"/>
          <w:szCs w:val="24"/>
          <w:lang w:eastAsia="it-IT"/>
        </w:rPr>
        <w:t>Moschin</w:t>
      </w:r>
      <w:proofErr w:type="spellEnd"/>
      <w:r w:rsidRPr="003123CA">
        <w:rPr>
          <w:rFonts w:ascii="Times New Roman" w:eastAsia="Times New Roman" w:hAnsi="Times New Roman" w:cs="Times New Roman"/>
          <w:color w:val="222222"/>
          <w:sz w:val="24"/>
          <w:szCs w:val="24"/>
          <w:lang w:eastAsia="it-IT"/>
        </w:rPr>
        <w:t xml:space="preserve">” (il reparto d’eccellenza delle forze speciali di terra che opera in tutti gli scenari di guerra internazionali) si è recata presso l’Istituto scolastico “Leonardo da Vinci” di </w:t>
      </w:r>
      <w:proofErr w:type="spellStart"/>
      <w:r w:rsidRPr="003123CA">
        <w:rPr>
          <w:rFonts w:ascii="Times New Roman" w:eastAsia="Times New Roman" w:hAnsi="Times New Roman" w:cs="Times New Roman"/>
          <w:color w:val="222222"/>
          <w:sz w:val="24"/>
          <w:szCs w:val="24"/>
          <w:lang w:eastAsia="it-IT"/>
        </w:rPr>
        <w:t>Guidonia</w:t>
      </w:r>
      <w:proofErr w:type="spellEnd"/>
      <w:r w:rsidRPr="003123CA">
        <w:rPr>
          <w:rFonts w:ascii="Times New Roman" w:eastAsia="Times New Roman" w:hAnsi="Times New Roman" w:cs="Times New Roman"/>
          <w:color w:val="222222"/>
          <w:sz w:val="24"/>
          <w:szCs w:val="24"/>
          <w:lang w:eastAsia="it-IT"/>
        </w:rPr>
        <w:t xml:space="preserve"> (</w:t>
      </w:r>
      <w:r w:rsidR="003123CA" w:rsidRPr="003123CA">
        <w:rPr>
          <w:rFonts w:ascii="Times New Roman" w:eastAsia="Times New Roman" w:hAnsi="Times New Roman" w:cs="Times New Roman"/>
          <w:b/>
          <w:color w:val="222222"/>
          <w:sz w:val="24"/>
          <w:szCs w:val="24"/>
          <w:lang w:eastAsia="it-IT"/>
        </w:rPr>
        <w:t>ROMA</w:t>
      </w:r>
      <w:r w:rsidRPr="003123CA">
        <w:rPr>
          <w:rFonts w:ascii="Times New Roman" w:eastAsia="Times New Roman" w:hAnsi="Times New Roman" w:cs="Times New Roman"/>
          <w:color w:val="222222"/>
          <w:sz w:val="24"/>
          <w:szCs w:val="24"/>
          <w:lang w:eastAsia="it-IT"/>
        </w:rPr>
        <w:t xml:space="preserve">) per incontrare gli </w:t>
      </w:r>
      <w:r w:rsidRPr="003123CA">
        <w:rPr>
          <w:rFonts w:ascii="Times New Roman" w:eastAsia="Times New Roman" w:hAnsi="Times New Roman" w:cs="Times New Roman"/>
          <w:b/>
          <w:color w:val="222222"/>
          <w:sz w:val="24"/>
          <w:szCs w:val="24"/>
          <w:lang w:eastAsia="it-IT"/>
        </w:rPr>
        <w:t>alunni della scuola elementare</w:t>
      </w:r>
      <w:r w:rsidRPr="003123CA">
        <w:rPr>
          <w:rFonts w:ascii="Times New Roman" w:eastAsia="Times New Roman" w:hAnsi="Times New Roman" w:cs="Times New Roman"/>
          <w:color w:val="222222"/>
          <w:sz w:val="24"/>
          <w:szCs w:val="24"/>
          <w:lang w:eastAsia="it-IT"/>
        </w:rPr>
        <w:t xml:space="preserve">. “Il primo incontro tra gli Incursori e la classe era avvenuto nei giorni precedenti proprio presso l’aeroporto militare di </w:t>
      </w:r>
      <w:proofErr w:type="spellStart"/>
      <w:r w:rsidRPr="003123CA">
        <w:rPr>
          <w:rFonts w:ascii="Times New Roman" w:eastAsia="Times New Roman" w:hAnsi="Times New Roman" w:cs="Times New Roman"/>
          <w:color w:val="222222"/>
          <w:sz w:val="24"/>
          <w:szCs w:val="24"/>
          <w:lang w:eastAsia="it-IT"/>
        </w:rPr>
        <w:t>Guidonia</w:t>
      </w:r>
      <w:proofErr w:type="spellEnd"/>
      <w:r w:rsidRPr="003123CA">
        <w:rPr>
          <w:rFonts w:ascii="Times New Roman" w:eastAsia="Times New Roman" w:hAnsi="Times New Roman" w:cs="Times New Roman"/>
          <w:color w:val="222222"/>
          <w:sz w:val="24"/>
          <w:szCs w:val="24"/>
          <w:lang w:eastAsia="it-IT"/>
        </w:rPr>
        <w:t xml:space="preserve"> dove i bambini assistevano alle prove della parata prevista per la Festa del 2 giugno ed in maniera del tutto spontanea ed assolutamente inattesa per gli uomini del Col </w:t>
      </w:r>
      <w:proofErr w:type="spellStart"/>
      <w:r w:rsidRPr="003123CA">
        <w:rPr>
          <w:rFonts w:ascii="Times New Roman" w:eastAsia="Times New Roman" w:hAnsi="Times New Roman" w:cs="Times New Roman"/>
          <w:color w:val="222222"/>
          <w:sz w:val="24"/>
          <w:szCs w:val="24"/>
          <w:lang w:eastAsia="it-IT"/>
        </w:rPr>
        <w:t>Moschin</w:t>
      </w:r>
      <w:proofErr w:type="spellEnd"/>
      <w:r w:rsidRPr="003123CA">
        <w:rPr>
          <w:rFonts w:ascii="Times New Roman" w:eastAsia="Times New Roman" w:hAnsi="Times New Roman" w:cs="Times New Roman"/>
          <w:color w:val="222222"/>
          <w:sz w:val="24"/>
          <w:szCs w:val="24"/>
          <w:lang w:eastAsia="it-IT"/>
        </w:rPr>
        <w:t>, gli alunni si sono lanciati in acclamazioni e applausi riecheggiando il grido </w:t>
      </w:r>
      <w:r w:rsidRPr="003123CA">
        <w:rPr>
          <w:rFonts w:ascii="Times New Roman" w:eastAsia="Times New Roman" w:hAnsi="Times New Roman" w:cs="Times New Roman"/>
          <w:i/>
          <w:iCs/>
          <w:color w:val="222222"/>
          <w:sz w:val="24"/>
          <w:szCs w:val="24"/>
          <w:lang w:eastAsia="it-IT"/>
        </w:rPr>
        <w:t>Arditi</w:t>
      </w:r>
      <w:r w:rsidRPr="003123CA">
        <w:rPr>
          <w:rFonts w:ascii="Times New Roman" w:eastAsia="Times New Roman" w:hAnsi="Times New Roman" w:cs="Times New Roman"/>
          <w:color w:val="222222"/>
          <w:sz w:val="24"/>
          <w:szCs w:val="24"/>
          <w:lang w:eastAsia="it-IT"/>
        </w:rPr>
        <w:t> lanciato dagli incursori”, riporta l’ufficio stampa dello Stato Maggiore dell’Esercito. “Incuriositi da tale spontaneo slancio, gli Incursori hanno avvicinato la scolaresca che li ha travolti con slancio affettuoso. In particolare un bambino, che si era infortunato poco prima, ha raccontato che </w:t>
      </w:r>
      <w:r w:rsidRPr="003123CA">
        <w:rPr>
          <w:rFonts w:ascii="Times New Roman" w:eastAsia="Times New Roman" w:hAnsi="Times New Roman" w:cs="Times New Roman"/>
          <w:i/>
          <w:iCs/>
          <w:color w:val="222222"/>
          <w:sz w:val="24"/>
          <w:szCs w:val="24"/>
          <w:lang w:eastAsia="it-IT"/>
        </w:rPr>
        <w:t>siccome gli arditi sono i più coraggiosi tra i coraggiosi</w:t>
      </w:r>
      <w:r w:rsidRPr="003123CA">
        <w:rPr>
          <w:rFonts w:ascii="Times New Roman" w:eastAsia="Times New Roman" w:hAnsi="Times New Roman" w:cs="Times New Roman"/>
          <w:color w:val="222222"/>
          <w:sz w:val="24"/>
          <w:szCs w:val="24"/>
          <w:lang w:eastAsia="it-IT"/>
        </w:rPr>
        <w:t xml:space="preserve">, avrebbe sopportato il dolore come loro. Non potendo lasciar passare così tale manifestazione di affetto gli Incursori hanno, a loro volta, fatto una sorpresa ai bambini e incontrandoli in aula regalando il </w:t>
      </w:r>
      <w:proofErr w:type="spellStart"/>
      <w:r w:rsidRPr="003123CA">
        <w:rPr>
          <w:rFonts w:ascii="Times New Roman" w:eastAsia="Times New Roman" w:hAnsi="Times New Roman" w:cs="Times New Roman"/>
          <w:color w:val="222222"/>
          <w:sz w:val="24"/>
          <w:szCs w:val="24"/>
          <w:lang w:eastAsia="it-IT"/>
        </w:rPr>
        <w:t>crest</w:t>
      </w:r>
      <w:proofErr w:type="spellEnd"/>
      <w:r w:rsidRPr="003123CA">
        <w:rPr>
          <w:rFonts w:ascii="Times New Roman" w:eastAsia="Times New Roman" w:hAnsi="Times New Roman" w:cs="Times New Roman"/>
          <w:color w:val="222222"/>
          <w:sz w:val="24"/>
          <w:szCs w:val="24"/>
          <w:lang w:eastAsia="it-IT"/>
        </w:rPr>
        <w:t xml:space="preserve"> del 9° reggimento Col </w:t>
      </w:r>
      <w:proofErr w:type="spellStart"/>
      <w:r w:rsidRPr="003123CA">
        <w:rPr>
          <w:rFonts w:ascii="Times New Roman" w:eastAsia="Times New Roman" w:hAnsi="Times New Roman" w:cs="Times New Roman"/>
          <w:color w:val="222222"/>
          <w:sz w:val="24"/>
          <w:szCs w:val="24"/>
          <w:lang w:eastAsia="it-IT"/>
        </w:rPr>
        <w:t>Moschin</w:t>
      </w:r>
      <w:proofErr w:type="spellEnd"/>
      <w:r w:rsidRPr="003123CA">
        <w:rPr>
          <w:rFonts w:ascii="Times New Roman" w:eastAsia="Times New Roman" w:hAnsi="Times New Roman" w:cs="Times New Roman"/>
          <w:color w:val="222222"/>
          <w:sz w:val="24"/>
          <w:szCs w:val="24"/>
          <w:lang w:eastAsia="it-IT"/>
        </w:rPr>
        <w:t xml:space="preserve"> e ringraziandoli da parte di tutti gli Incursori dell’Esercito”. Coronano l’articolo che ci riporta ai tempi più bui dell’Istituto Luce, numerose fotografie che ritraggono le lezioni frontali degli ufficiali-arditi in una classe di primaria dove le divisioni di genere sono giù belle e strutturate: i bambini mostrano orgogliosi bicipiti e pettorali, le bambine sorridono estasiate.</w:t>
      </w:r>
    </w:p>
    <w:p w:rsidR="00446702" w:rsidRPr="003123CA" w:rsidRDefault="00446702" w:rsidP="00446702">
      <w:pPr>
        <w:shd w:val="clear" w:color="auto" w:fill="FFFFFF"/>
        <w:spacing w:line="155" w:lineRule="atLeast"/>
        <w:jc w:val="both"/>
        <w:rPr>
          <w:rFonts w:ascii="Times New Roman" w:eastAsia="Times New Roman" w:hAnsi="Times New Roman" w:cs="Times New Roman"/>
          <w:b/>
          <w:color w:val="222222"/>
          <w:sz w:val="24"/>
          <w:szCs w:val="24"/>
          <w:lang w:eastAsia="it-IT"/>
        </w:rPr>
      </w:pPr>
      <w:r w:rsidRPr="003123CA">
        <w:rPr>
          <w:rFonts w:ascii="Times New Roman" w:eastAsia="Times New Roman" w:hAnsi="Times New Roman" w:cs="Times New Roman"/>
          <w:color w:val="222222"/>
          <w:sz w:val="24"/>
          <w:szCs w:val="24"/>
          <w:lang w:eastAsia="it-IT"/>
        </w:rPr>
        <w:t xml:space="preserve">Innocenze rubate, coscienze stuprate, i corpi sottratti, cooptati, convertiti in icone di guerra e di morte. La “campagna” militare nelle scuole di </w:t>
      </w:r>
      <w:proofErr w:type="spellStart"/>
      <w:r w:rsidRPr="003123CA">
        <w:rPr>
          <w:rFonts w:ascii="Times New Roman" w:eastAsia="Times New Roman" w:hAnsi="Times New Roman" w:cs="Times New Roman"/>
          <w:color w:val="222222"/>
          <w:sz w:val="24"/>
          <w:szCs w:val="24"/>
          <w:lang w:eastAsia="it-IT"/>
        </w:rPr>
        <w:t>Guidonia</w:t>
      </w:r>
      <w:proofErr w:type="spellEnd"/>
      <w:r w:rsidRPr="003123CA">
        <w:rPr>
          <w:rFonts w:ascii="Times New Roman" w:eastAsia="Times New Roman" w:hAnsi="Times New Roman" w:cs="Times New Roman"/>
          <w:color w:val="222222"/>
          <w:sz w:val="24"/>
          <w:szCs w:val="24"/>
          <w:lang w:eastAsia="it-IT"/>
        </w:rPr>
        <w:t xml:space="preserve"> ha avuto un’indicazione precisa, inequivocabile: </w:t>
      </w:r>
      <w:r w:rsidRPr="003123CA">
        <w:rPr>
          <w:rFonts w:ascii="Times New Roman" w:eastAsia="Times New Roman" w:hAnsi="Times New Roman" w:cs="Times New Roman"/>
          <w:b/>
          <w:i/>
          <w:iCs/>
          <w:color w:val="222222"/>
          <w:sz w:val="24"/>
          <w:szCs w:val="24"/>
          <w:lang w:eastAsia="it-IT"/>
        </w:rPr>
        <w:t>Adotta un sorriso di un soldato</w:t>
      </w:r>
      <w:r w:rsidRPr="003123CA">
        <w:rPr>
          <w:rFonts w:ascii="Times New Roman" w:eastAsia="Times New Roman" w:hAnsi="Times New Roman" w:cs="Times New Roman"/>
          <w:i/>
          <w:iCs/>
          <w:color w:val="222222"/>
          <w:sz w:val="24"/>
          <w:szCs w:val="24"/>
          <w:lang w:eastAsia="it-IT"/>
        </w:rPr>
        <w:t>. </w:t>
      </w:r>
      <w:r w:rsidRPr="003123CA">
        <w:rPr>
          <w:rFonts w:ascii="Times New Roman" w:eastAsia="Times New Roman" w:hAnsi="Times New Roman" w:cs="Times New Roman"/>
          <w:color w:val="222222"/>
          <w:sz w:val="24"/>
          <w:szCs w:val="24"/>
          <w:lang w:eastAsia="it-IT"/>
        </w:rPr>
        <w:t>Una serie d’iniziative che hanno coinvolto oltre 800 studenti delle scuole di ogni ordine e grado, promosse dal personale del 60° Stormo dell’Aeronautica Militare alla vigilia della “Rivista” per la Festa della Repubblica. “Il progetto mira a creare una possibilità di contatto tra le realtà sociali attraverso una comunicazione comune, quella di </w:t>
      </w:r>
      <w:r w:rsidRPr="003123CA">
        <w:rPr>
          <w:rFonts w:ascii="Times New Roman" w:eastAsia="Times New Roman" w:hAnsi="Times New Roman" w:cs="Times New Roman"/>
          <w:i/>
          <w:iCs/>
          <w:color w:val="222222"/>
          <w:sz w:val="24"/>
          <w:szCs w:val="24"/>
          <w:lang w:eastAsia="it-IT"/>
        </w:rPr>
        <w:t>sorridere</w:t>
      </w:r>
      <w:r w:rsidRPr="003123CA">
        <w:rPr>
          <w:rFonts w:ascii="Times New Roman" w:eastAsia="Times New Roman" w:hAnsi="Times New Roman" w:cs="Times New Roman"/>
          <w:color w:val="222222"/>
          <w:sz w:val="24"/>
          <w:szCs w:val="24"/>
          <w:lang w:eastAsia="it-IT"/>
        </w:rPr>
        <w:t xml:space="preserve"> insieme”, si legge nel sito internet dell’Aeronautica. “La fatica della marcia sotto il sole o sotto l’acqua, l’impegno di tutti gli organizzatori per la buona riuscita viene ricompensata dal sorriso, anche se timido, che i bambini e gli adolescenti esternano senza pregiudizio o filtro ma in maniera del tutto incondizionata. L’incontro tra il personale militare di </w:t>
      </w:r>
      <w:proofErr w:type="spellStart"/>
      <w:r w:rsidRPr="003123CA">
        <w:rPr>
          <w:rFonts w:ascii="Times New Roman" w:eastAsia="Times New Roman" w:hAnsi="Times New Roman" w:cs="Times New Roman"/>
          <w:color w:val="222222"/>
          <w:sz w:val="24"/>
          <w:szCs w:val="24"/>
          <w:lang w:eastAsia="it-IT"/>
        </w:rPr>
        <w:t>Guidonia</w:t>
      </w:r>
      <w:proofErr w:type="spellEnd"/>
      <w:r w:rsidRPr="003123CA">
        <w:rPr>
          <w:rFonts w:ascii="Times New Roman" w:eastAsia="Times New Roman" w:hAnsi="Times New Roman" w:cs="Times New Roman"/>
          <w:color w:val="222222"/>
          <w:sz w:val="24"/>
          <w:szCs w:val="24"/>
          <w:lang w:eastAsia="it-IT"/>
        </w:rPr>
        <w:t xml:space="preserve"> e gli studenti avviene attraverso la presentazione dei simboli, delle uniformi e della storia dei Reparti che ogni anno prendono parte alla Sfilata. (…) L’attività ludica e culturale allo stesso tempo si trasforma in un valore aggiunto che consolida quella </w:t>
      </w:r>
      <w:r w:rsidRPr="003123CA">
        <w:rPr>
          <w:rFonts w:ascii="Times New Roman" w:eastAsia="Times New Roman" w:hAnsi="Times New Roman" w:cs="Times New Roman"/>
          <w:i/>
          <w:iCs/>
          <w:color w:val="222222"/>
          <w:sz w:val="24"/>
          <w:szCs w:val="24"/>
          <w:lang w:eastAsia="it-IT"/>
        </w:rPr>
        <w:t>relazione emotiva</w:t>
      </w:r>
      <w:r w:rsidRPr="003123CA">
        <w:rPr>
          <w:rFonts w:ascii="Times New Roman" w:eastAsia="Times New Roman" w:hAnsi="Times New Roman" w:cs="Times New Roman"/>
          <w:color w:val="222222"/>
          <w:sz w:val="24"/>
          <w:szCs w:val="24"/>
          <w:lang w:eastAsia="it-IT"/>
        </w:rPr>
        <w:t xml:space="preserve">, la quale attraverso l’espressione facciale del sorriso, innesca automaticamente sentimenti quali l’empatia, la serenità e la voglia di stare tutti </w:t>
      </w:r>
      <w:r w:rsidRPr="003123CA">
        <w:rPr>
          <w:rFonts w:ascii="Times New Roman" w:eastAsia="Times New Roman" w:hAnsi="Times New Roman" w:cs="Times New Roman"/>
          <w:color w:val="222222"/>
          <w:sz w:val="24"/>
          <w:szCs w:val="24"/>
          <w:lang w:eastAsia="it-IT"/>
        </w:rPr>
        <w:lastRenderedPageBreak/>
        <w:t xml:space="preserve">insieme uniti nella gioia. Riconoscere i Reparti attraverso le loro uniformi e le attività esperienziali, quali la marcia insieme ai soldati, sono stati i punti cardini della </w:t>
      </w:r>
      <w:r w:rsidRPr="003123CA">
        <w:rPr>
          <w:rFonts w:ascii="Times New Roman" w:eastAsia="Times New Roman" w:hAnsi="Times New Roman" w:cs="Times New Roman"/>
          <w:b/>
          <w:color w:val="222222"/>
          <w:sz w:val="24"/>
          <w:szCs w:val="24"/>
          <w:lang w:eastAsia="it-IT"/>
        </w:rPr>
        <w:t>relazione soldato-bambino in Patria”</w:t>
      </w:r>
      <w:r w:rsidRPr="003123CA">
        <w:rPr>
          <w:rFonts w:ascii="Times New Roman" w:eastAsia="Times New Roman" w:hAnsi="Times New Roman" w:cs="Times New Roman"/>
          <w:b/>
          <w:i/>
          <w:iCs/>
          <w:color w:val="222222"/>
          <w:sz w:val="24"/>
          <w:szCs w:val="24"/>
          <w:lang w:eastAsia="it-IT"/>
        </w:rPr>
        <w:t>.</w:t>
      </w:r>
    </w:p>
    <w:p w:rsidR="00446702" w:rsidRPr="003123CA" w:rsidRDefault="00446702" w:rsidP="00446702">
      <w:pPr>
        <w:shd w:val="clear" w:color="auto" w:fill="FFFFFF"/>
        <w:spacing w:line="155" w:lineRule="atLeast"/>
        <w:jc w:val="both"/>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color w:val="222222"/>
          <w:sz w:val="24"/>
          <w:szCs w:val="24"/>
          <w:lang w:eastAsia="it-IT"/>
        </w:rPr>
        <w:t xml:space="preserve">Non è andata purtroppo meglio a 3.000 studenti frequentanti gli istituti scolastici </w:t>
      </w:r>
      <w:r w:rsidR="003123CA">
        <w:rPr>
          <w:rFonts w:ascii="Times New Roman" w:eastAsia="Times New Roman" w:hAnsi="Times New Roman" w:cs="Times New Roman"/>
          <w:color w:val="222222"/>
          <w:sz w:val="24"/>
          <w:szCs w:val="24"/>
          <w:lang w:eastAsia="it-IT"/>
        </w:rPr>
        <w:t xml:space="preserve">di </w:t>
      </w:r>
      <w:r w:rsidR="003123CA" w:rsidRPr="003123CA">
        <w:rPr>
          <w:rFonts w:ascii="Times New Roman" w:eastAsia="Times New Roman" w:hAnsi="Times New Roman" w:cs="Times New Roman"/>
          <w:b/>
          <w:color w:val="222222"/>
          <w:sz w:val="24"/>
          <w:szCs w:val="24"/>
          <w:lang w:eastAsia="it-IT"/>
        </w:rPr>
        <w:t>NAPOLI</w:t>
      </w:r>
      <w:r w:rsidRPr="003123CA">
        <w:rPr>
          <w:rFonts w:ascii="Times New Roman" w:eastAsia="Times New Roman" w:hAnsi="Times New Roman" w:cs="Times New Roman"/>
          <w:color w:val="222222"/>
          <w:sz w:val="24"/>
          <w:szCs w:val="24"/>
          <w:lang w:eastAsia="it-IT"/>
        </w:rPr>
        <w:t xml:space="preserve"> dove la Divisione “</w:t>
      </w:r>
      <w:proofErr w:type="spellStart"/>
      <w:r w:rsidRPr="003123CA">
        <w:rPr>
          <w:rFonts w:ascii="Times New Roman" w:eastAsia="Times New Roman" w:hAnsi="Times New Roman" w:cs="Times New Roman"/>
          <w:color w:val="222222"/>
          <w:sz w:val="24"/>
          <w:szCs w:val="24"/>
          <w:lang w:eastAsia="it-IT"/>
        </w:rPr>
        <w:t>Acqui</w:t>
      </w:r>
      <w:proofErr w:type="spellEnd"/>
      <w:r w:rsidRPr="003123CA">
        <w:rPr>
          <w:rFonts w:ascii="Times New Roman" w:eastAsia="Times New Roman" w:hAnsi="Times New Roman" w:cs="Times New Roman"/>
          <w:color w:val="222222"/>
          <w:sz w:val="24"/>
          <w:szCs w:val="24"/>
          <w:lang w:eastAsia="it-IT"/>
        </w:rPr>
        <w:t xml:space="preserve">” (alla guida delle brigate terrestri d’élite “Granatieri di Sardegna”, “Aosta”, “Pinerolo”, “Sassari” e “Garibaldi”), ha </w:t>
      </w:r>
      <w:proofErr w:type="spellStart"/>
      <w:r w:rsidRPr="003123CA">
        <w:rPr>
          <w:rFonts w:ascii="Times New Roman" w:eastAsia="Times New Roman" w:hAnsi="Times New Roman" w:cs="Times New Roman"/>
          <w:color w:val="222222"/>
          <w:sz w:val="24"/>
          <w:szCs w:val="24"/>
          <w:lang w:eastAsia="it-IT"/>
        </w:rPr>
        <w:t>oraganizzato</w:t>
      </w:r>
      <w:proofErr w:type="spellEnd"/>
      <w:r w:rsidRPr="003123CA">
        <w:rPr>
          <w:rFonts w:ascii="Times New Roman" w:eastAsia="Times New Roman" w:hAnsi="Times New Roman" w:cs="Times New Roman"/>
          <w:color w:val="222222"/>
          <w:sz w:val="24"/>
          <w:szCs w:val="24"/>
          <w:lang w:eastAsia="it-IT"/>
        </w:rPr>
        <w:t xml:space="preserve"> e gestito in prima persona il </w:t>
      </w:r>
      <w:r w:rsidRPr="003123CA">
        <w:rPr>
          <w:rFonts w:ascii="Times New Roman" w:eastAsia="Times New Roman" w:hAnsi="Times New Roman" w:cs="Times New Roman"/>
          <w:i/>
          <w:iCs/>
          <w:color w:val="222222"/>
          <w:sz w:val="24"/>
          <w:szCs w:val="24"/>
          <w:lang w:eastAsia="it-IT"/>
        </w:rPr>
        <w:t>Progetto Legalità</w:t>
      </w:r>
      <w:r w:rsidRPr="003123CA">
        <w:rPr>
          <w:rFonts w:ascii="Times New Roman" w:eastAsia="Times New Roman" w:hAnsi="Times New Roman" w:cs="Times New Roman"/>
          <w:color w:val="222222"/>
          <w:sz w:val="24"/>
          <w:szCs w:val="24"/>
          <w:lang w:eastAsia="it-IT"/>
        </w:rPr>
        <w:t>, “per tracciare l’importanza delle Forze Armate e in particolare dell’Esercito Italiano, non solo nel solco del centenario della </w:t>
      </w:r>
      <w:r w:rsidRPr="003123CA">
        <w:rPr>
          <w:rFonts w:ascii="Times New Roman" w:eastAsia="Times New Roman" w:hAnsi="Times New Roman" w:cs="Times New Roman"/>
          <w:i/>
          <w:iCs/>
          <w:color w:val="222222"/>
          <w:sz w:val="24"/>
          <w:szCs w:val="24"/>
          <w:lang w:eastAsia="it-IT"/>
        </w:rPr>
        <w:t>Grande Guerra</w:t>
      </w:r>
      <w:r w:rsidRPr="003123CA">
        <w:rPr>
          <w:rFonts w:ascii="Times New Roman" w:eastAsia="Times New Roman" w:hAnsi="Times New Roman" w:cs="Times New Roman"/>
          <w:color w:val="222222"/>
          <w:sz w:val="24"/>
          <w:szCs w:val="24"/>
          <w:lang w:eastAsia="it-IT"/>
        </w:rPr>
        <w:t>, ma anche su alcune attività del territorio nazionale, come ad esempio con l’</w:t>
      </w:r>
      <w:r w:rsidRPr="003123CA">
        <w:rPr>
          <w:rFonts w:ascii="Times New Roman" w:eastAsia="Times New Roman" w:hAnsi="Times New Roman" w:cs="Times New Roman"/>
          <w:i/>
          <w:iCs/>
          <w:color w:val="222222"/>
          <w:sz w:val="24"/>
          <w:szCs w:val="24"/>
          <w:lang w:eastAsia="it-IT"/>
        </w:rPr>
        <w:t>Operazione Strade Sicure</w:t>
      </w:r>
      <w:r w:rsidRPr="003123CA">
        <w:rPr>
          <w:rFonts w:ascii="Times New Roman" w:eastAsia="Times New Roman" w:hAnsi="Times New Roman" w:cs="Times New Roman"/>
          <w:color w:val="222222"/>
          <w:sz w:val="24"/>
          <w:szCs w:val="24"/>
          <w:lang w:eastAsia="it-IT"/>
        </w:rPr>
        <w:t>”. “Nell’ambito delle attività didattiche e di orientamento</w:t>
      </w:r>
      <w:r w:rsidRPr="003123CA">
        <w:rPr>
          <w:rFonts w:ascii="Times New Roman" w:eastAsia="Times New Roman" w:hAnsi="Times New Roman" w:cs="Times New Roman"/>
          <w:b/>
          <w:bCs/>
          <w:color w:val="222222"/>
          <w:sz w:val="24"/>
          <w:szCs w:val="24"/>
          <w:lang w:eastAsia="it-IT"/>
        </w:rPr>
        <w:t> </w:t>
      </w:r>
      <w:r w:rsidRPr="003123CA">
        <w:rPr>
          <w:rFonts w:ascii="Times New Roman" w:eastAsia="Times New Roman" w:hAnsi="Times New Roman" w:cs="Times New Roman"/>
          <w:color w:val="222222"/>
          <w:sz w:val="24"/>
          <w:szCs w:val="24"/>
          <w:lang w:eastAsia="it-IT"/>
        </w:rPr>
        <w:t>del percorso scolastico – prosegue il comunicato dell’Esercito - un </w:t>
      </w:r>
      <w:r w:rsidRPr="003123CA">
        <w:rPr>
          <w:rFonts w:ascii="Times New Roman" w:eastAsia="Times New Roman" w:hAnsi="Times New Roman" w:cs="Times New Roman"/>
          <w:i/>
          <w:iCs/>
          <w:color w:val="222222"/>
          <w:sz w:val="24"/>
          <w:szCs w:val="24"/>
          <w:lang w:eastAsia="it-IT"/>
        </w:rPr>
        <w:t>team</w:t>
      </w:r>
      <w:r w:rsidRPr="003123CA">
        <w:rPr>
          <w:rFonts w:ascii="Times New Roman" w:eastAsia="Times New Roman" w:hAnsi="Times New Roman" w:cs="Times New Roman"/>
          <w:color w:val="222222"/>
          <w:sz w:val="24"/>
          <w:szCs w:val="24"/>
          <w:lang w:eastAsia="it-IT"/>
        </w:rPr>
        <w:t xml:space="preserve"> di soldati della </w:t>
      </w:r>
      <w:proofErr w:type="spellStart"/>
      <w:r w:rsidRPr="003123CA">
        <w:rPr>
          <w:rFonts w:ascii="Times New Roman" w:eastAsia="Times New Roman" w:hAnsi="Times New Roman" w:cs="Times New Roman"/>
          <w:color w:val="222222"/>
          <w:sz w:val="24"/>
          <w:szCs w:val="24"/>
          <w:lang w:eastAsia="it-IT"/>
        </w:rPr>
        <w:t>Acqui</w:t>
      </w:r>
      <w:proofErr w:type="spellEnd"/>
      <w:r w:rsidRPr="003123CA">
        <w:rPr>
          <w:rFonts w:ascii="Times New Roman" w:eastAsia="Times New Roman" w:hAnsi="Times New Roman" w:cs="Times New Roman"/>
          <w:color w:val="222222"/>
          <w:sz w:val="24"/>
          <w:szCs w:val="24"/>
          <w:lang w:eastAsia="it-IT"/>
        </w:rPr>
        <w:t> ha divulgato nelle classi l’importanza dei valori di fiducia, coraggio, solidarietà, dignità e sacrificio”.</w:t>
      </w:r>
    </w:p>
    <w:p w:rsidR="00446702" w:rsidRPr="003123CA" w:rsidRDefault="00446702" w:rsidP="00446702">
      <w:pPr>
        <w:shd w:val="clear" w:color="auto" w:fill="FFFFFF"/>
        <w:spacing w:line="155" w:lineRule="atLeast"/>
        <w:jc w:val="both"/>
        <w:rPr>
          <w:rFonts w:ascii="Times New Roman" w:eastAsia="Times New Roman" w:hAnsi="Times New Roman" w:cs="Times New Roman"/>
          <w:color w:val="222222"/>
          <w:sz w:val="24"/>
          <w:szCs w:val="24"/>
          <w:lang w:eastAsia="it-IT"/>
        </w:rPr>
      </w:pPr>
      <w:r w:rsidRPr="003123CA">
        <w:rPr>
          <w:rFonts w:ascii="Times New Roman" w:eastAsia="Times New Roman" w:hAnsi="Times New Roman" w:cs="Times New Roman"/>
          <w:b/>
          <w:color w:val="222222"/>
          <w:sz w:val="24"/>
          <w:szCs w:val="24"/>
          <w:lang w:eastAsia="it-IT"/>
        </w:rPr>
        <w:t xml:space="preserve">Abdicando alle proprie funzioni costituzionali, tantissime scuole hanno affidato alle forze armate la rielaborazione e la narrazione “storico-culturale” della Prima Guerra Mondiale, una delle peggiori carneficine della storia dell’umanità. </w:t>
      </w:r>
      <w:r w:rsidRPr="003123CA">
        <w:rPr>
          <w:rFonts w:ascii="Times New Roman" w:eastAsia="Times New Roman" w:hAnsi="Times New Roman" w:cs="Times New Roman"/>
          <w:color w:val="222222"/>
          <w:sz w:val="24"/>
          <w:szCs w:val="24"/>
          <w:lang w:eastAsia="it-IT"/>
        </w:rPr>
        <w:t xml:space="preserve">Un processo di mistificazione, quello condotto dai </w:t>
      </w:r>
      <w:proofErr w:type="spellStart"/>
      <w:r w:rsidRPr="003123CA">
        <w:rPr>
          <w:rFonts w:ascii="Times New Roman" w:eastAsia="Times New Roman" w:hAnsi="Times New Roman" w:cs="Times New Roman"/>
          <w:color w:val="222222"/>
          <w:sz w:val="24"/>
          <w:szCs w:val="24"/>
          <w:lang w:eastAsia="it-IT"/>
        </w:rPr>
        <w:t>militi-arditi-insegnanti</w:t>
      </w:r>
      <w:proofErr w:type="spellEnd"/>
      <w:r w:rsidRPr="003123CA">
        <w:rPr>
          <w:rFonts w:ascii="Times New Roman" w:eastAsia="Times New Roman" w:hAnsi="Times New Roman" w:cs="Times New Roman"/>
          <w:color w:val="222222"/>
          <w:sz w:val="24"/>
          <w:szCs w:val="24"/>
          <w:lang w:eastAsia="it-IT"/>
        </w:rPr>
        <w:t xml:space="preserve"> che culminerà con i </w:t>
      </w:r>
      <w:r w:rsidRPr="003123CA">
        <w:rPr>
          <w:rFonts w:ascii="Times New Roman" w:eastAsia="Times New Roman" w:hAnsi="Times New Roman" w:cs="Times New Roman"/>
          <w:i/>
          <w:iCs/>
          <w:color w:val="222222"/>
          <w:sz w:val="24"/>
          <w:szCs w:val="24"/>
          <w:lang w:eastAsia="it-IT"/>
        </w:rPr>
        <w:t>Festeggiamenti della Vittoria</w:t>
      </w:r>
      <w:r w:rsidRPr="003123CA">
        <w:rPr>
          <w:rFonts w:ascii="Times New Roman" w:eastAsia="Times New Roman" w:hAnsi="Times New Roman" w:cs="Times New Roman"/>
          <w:color w:val="222222"/>
          <w:sz w:val="24"/>
          <w:szCs w:val="24"/>
          <w:lang w:eastAsia="it-IT"/>
        </w:rPr>
        <w:t xml:space="preserve"> del prossimo 4 novembre, prevedibile apoteosi della </w:t>
      </w:r>
      <w:r w:rsidRPr="003123CA">
        <w:rPr>
          <w:rFonts w:ascii="Times New Roman" w:eastAsia="Times New Roman" w:hAnsi="Times New Roman" w:cs="Times New Roman"/>
          <w:b/>
          <w:color w:val="222222"/>
          <w:sz w:val="24"/>
          <w:szCs w:val="24"/>
          <w:lang w:eastAsia="it-IT"/>
        </w:rPr>
        <w:t xml:space="preserve">partnership </w:t>
      </w:r>
      <w:proofErr w:type="spellStart"/>
      <w:r w:rsidRPr="003123CA">
        <w:rPr>
          <w:rFonts w:ascii="Times New Roman" w:eastAsia="Times New Roman" w:hAnsi="Times New Roman" w:cs="Times New Roman"/>
          <w:b/>
          <w:color w:val="222222"/>
          <w:sz w:val="24"/>
          <w:szCs w:val="24"/>
          <w:lang w:eastAsia="it-IT"/>
        </w:rPr>
        <w:t>scuole–forze</w:t>
      </w:r>
      <w:proofErr w:type="spellEnd"/>
      <w:r w:rsidRPr="003123CA">
        <w:rPr>
          <w:rFonts w:ascii="Times New Roman" w:eastAsia="Times New Roman" w:hAnsi="Times New Roman" w:cs="Times New Roman"/>
          <w:b/>
          <w:color w:val="222222"/>
          <w:sz w:val="24"/>
          <w:szCs w:val="24"/>
          <w:lang w:eastAsia="it-IT"/>
        </w:rPr>
        <w:t xml:space="preserve"> armate</w:t>
      </w:r>
      <w:r w:rsidRPr="003123CA">
        <w:rPr>
          <w:rFonts w:ascii="Times New Roman" w:eastAsia="Times New Roman" w:hAnsi="Times New Roman" w:cs="Times New Roman"/>
          <w:color w:val="222222"/>
          <w:sz w:val="24"/>
          <w:szCs w:val="24"/>
          <w:lang w:eastAsia="it-IT"/>
        </w:rPr>
        <w:t xml:space="preserve"> e della </w:t>
      </w:r>
      <w:r w:rsidRPr="003123CA">
        <w:rPr>
          <w:rFonts w:ascii="Times New Roman" w:eastAsia="Times New Roman" w:hAnsi="Times New Roman" w:cs="Times New Roman"/>
          <w:b/>
          <w:color w:val="222222"/>
          <w:sz w:val="24"/>
          <w:szCs w:val="24"/>
          <w:lang w:eastAsia="it-IT"/>
        </w:rPr>
        <w:t>militarizzazione a fini dichiaratamente bellici del sistema educativo nazionale,</w:t>
      </w:r>
      <w:r w:rsidRPr="003123CA">
        <w:rPr>
          <w:rFonts w:ascii="Times New Roman" w:eastAsia="Times New Roman" w:hAnsi="Times New Roman" w:cs="Times New Roman"/>
          <w:color w:val="222222"/>
          <w:sz w:val="24"/>
          <w:szCs w:val="24"/>
          <w:lang w:eastAsia="it-IT"/>
        </w:rPr>
        <w:t xml:space="preserve"> contro il sapere libero e critico.</w:t>
      </w:r>
    </w:p>
    <w:p w:rsidR="00446702" w:rsidRPr="00B3277C" w:rsidRDefault="00446702" w:rsidP="00446702">
      <w:pPr>
        <w:shd w:val="clear" w:color="auto" w:fill="FFFFFF"/>
        <w:spacing w:line="155" w:lineRule="atLeast"/>
        <w:jc w:val="both"/>
        <w:rPr>
          <w:rFonts w:ascii="Times New Roman" w:eastAsia="Times New Roman" w:hAnsi="Times New Roman" w:cs="Times New Roman"/>
          <w:b/>
          <w:color w:val="222222"/>
          <w:sz w:val="24"/>
          <w:szCs w:val="24"/>
          <w:lang w:eastAsia="it-IT"/>
        </w:rPr>
      </w:pPr>
      <w:r w:rsidRPr="003123CA">
        <w:rPr>
          <w:rFonts w:ascii="Times New Roman" w:eastAsia="Times New Roman" w:hAnsi="Times New Roman" w:cs="Times New Roman"/>
          <w:color w:val="222222"/>
          <w:sz w:val="24"/>
          <w:szCs w:val="24"/>
          <w:lang w:eastAsia="it-IT"/>
        </w:rPr>
        <w:t xml:space="preserve">Ci troviamo di fronte a un processo inarrestabile? Non lo crediamo, anzi riteniamo che sia ancora possibile intervenire contro questa “marcia sulla scuola” di generali, ammiragli, paramilitari e nostalgici dell’Italia </w:t>
      </w:r>
      <w:proofErr w:type="spellStart"/>
      <w:r w:rsidRPr="003123CA">
        <w:rPr>
          <w:rFonts w:ascii="Times New Roman" w:eastAsia="Times New Roman" w:hAnsi="Times New Roman" w:cs="Times New Roman"/>
          <w:color w:val="222222"/>
          <w:sz w:val="24"/>
          <w:szCs w:val="24"/>
          <w:lang w:eastAsia="it-IT"/>
        </w:rPr>
        <w:t>colonial-fascista</w:t>
      </w:r>
      <w:proofErr w:type="spellEnd"/>
      <w:r w:rsidRPr="003123CA">
        <w:rPr>
          <w:rFonts w:ascii="Times New Roman" w:eastAsia="Times New Roman" w:hAnsi="Times New Roman" w:cs="Times New Roman"/>
          <w:color w:val="222222"/>
          <w:sz w:val="24"/>
          <w:szCs w:val="24"/>
          <w:lang w:eastAsia="it-IT"/>
        </w:rPr>
        <w:t xml:space="preserve">. Per questo facciamo nostro l’appello lanciato qualche giorno fa da un gruppo di insegnanti (primi firmatari Luca </w:t>
      </w:r>
      <w:proofErr w:type="spellStart"/>
      <w:r w:rsidRPr="003123CA">
        <w:rPr>
          <w:rFonts w:ascii="Times New Roman" w:eastAsia="Times New Roman" w:hAnsi="Times New Roman" w:cs="Times New Roman"/>
          <w:color w:val="222222"/>
          <w:sz w:val="24"/>
          <w:szCs w:val="24"/>
          <w:lang w:eastAsia="it-IT"/>
        </w:rPr>
        <w:t>Cangemi</w:t>
      </w:r>
      <w:proofErr w:type="spellEnd"/>
      <w:r w:rsidRPr="003123CA">
        <w:rPr>
          <w:rFonts w:ascii="Times New Roman" w:eastAsia="Times New Roman" w:hAnsi="Times New Roman" w:cs="Times New Roman"/>
          <w:color w:val="222222"/>
          <w:sz w:val="24"/>
          <w:szCs w:val="24"/>
          <w:lang w:eastAsia="it-IT"/>
        </w:rPr>
        <w:t>, RSU del Liceo “Lombardo Radice” di Catania; Marina Boscaino, docente e pubblicista di Roma; Dina Balsamo dell’IC “</w:t>
      </w:r>
      <w:proofErr w:type="spellStart"/>
      <w:r w:rsidRPr="003123CA">
        <w:rPr>
          <w:rFonts w:ascii="Times New Roman" w:eastAsia="Times New Roman" w:hAnsi="Times New Roman" w:cs="Times New Roman"/>
          <w:color w:val="222222"/>
          <w:sz w:val="24"/>
          <w:szCs w:val="24"/>
          <w:lang w:eastAsia="it-IT"/>
        </w:rPr>
        <w:t>G.Romano</w:t>
      </w:r>
      <w:proofErr w:type="spellEnd"/>
      <w:r w:rsidRPr="003123CA">
        <w:rPr>
          <w:rFonts w:ascii="Times New Roman" w:eastAsia="Times New Roman" w:hAnsi="Times New Roman" w:cs="Times New Roman"/>
          <w:color w:val="222222"/>
          <w:sz w:val="24"/>
          <w:szCs w:val="24"/>
          <w:lang w:eastAsia="it-IT"/>
        </w:rPr>
        <w:t xml:space="preserve">” di Eboli; </w:t>
      </w:r>
      <w:proofErr w:type="spellStart"/>
      <w:r w:rsidRPr="003123CA">
        <w:rPr>
          <w:rFonts w:ascii="Times New Roman" w:eastAsia="Times New Roman" w:hAnsi="Times New Roman" w:cs="Times New Roman"/>
          <w:color w:val="222222"/>
          <w:sz w:val="24"/>
          <w:szCs w:val="24"/>
          <w:lang w:eastAsia="it-IT"/>
        </w:rPr>
        <w:t>Natya</w:t>
      </w:r>
      <w:proofErr w:type="spellEnd"/>
      <w:r w:rsidRPr="003123CA">
        <w:rPr>
          <w:rFonts w:ascii="Times New Roman" w:eastAsia="Times New Roman" w:hAnsi="Times New Roman" w:cs="Times New Roman"/>
          <w:color w:val="222222"/>
          <w:sz w:val="24"/>
          <w:szCs w:val="24"/>
          <w:lang w:eastAsia="it-IT"/>
        </w:rPr>
        <w:t xml:space="preserve"> Migliori dell’IIS di Palazzolo </w:t>
      </w:r>
      <w:proofErr w:type="spellStart"/>
      <w:r w:rsidRPr="003123CA">
        <w:rPr>
          <w:rFonts w:ascii="Times New Roman" w:eastAsia="Times New Roman" w:hAnsi="Times New Roman" w:cs="Times New Roman"/>
          <w:color w:val="222222"/>
          <w:sz w:val="24"/>
          <w:szCs w:val="24"/>
          <w:lang w:eastAsia="it-IT"/>
        </w:rPr>
        <w:t>Acreide</w:t>
      </w:r>
      <w:proofErr w:type="spellEnd"/>
      <w:r w:rsidRPr="003123CA">
        <w:rPr>
          <w:rFonts w:ascii="Times New Roman" w:eastAsia="Times New Roman" w:hAnsi="Times New Roman" w:cs="Times New Roman"/>
          <w:color w:val="222222"/>
          <w:sz w:val="24"/>
          <w:szCs w:val="24"/>
          <w:lang w:eastAsia="it-IT"/>
        </w:rPr>
        <w:t>; </w:t>
      </w:r>
      <w:r w:rsidRPr="003123CA">
        <w:rPr>
          <w:rFonts w:ascii="Times New Roman" w:eastAsia="Times New Roman" w:hAnsi="Times New Roman" w:cs="Times New Roman"/>
          <w:color w:val="222222"/>
          <w:sz w:val="24"/>
          <w:szCs w:val="24"/>
          <w:shd w:val="clear" w:color="auto" w:fill="FFFFFF"/>
          <w:lang w:eastAsia="it-IT"/>
        </w:rPr>
        <w:t>Piero Bevilacqua, professore emerito di Storia Contemporanea all’Università “La Sapienza” di Roma</w:t>
      </w:r>
      <w:r w:rsidRPr="003123CA">
        <w:rPr>
          <w:rFonts w:ascii="Times New Roman" w:eastAsia="Times New Roman" w:hAnsi="Times New Roman" w:cs="Times New Roman"/>
          <w:color w:val="222222"/>
          <w:sz w:val="24"/>
          <w:szCs w:val="24"/>
          <w:lang w:eastAsia="it-IT"/>
        </w:rPr>
        <w:t xml:space="preserve">, ecc.) per “aprire una riflessione generale che individui nella salvaguardia degli spazi di discussione e nel rifiuto della pervasiva presenza militare nelle scuole due nodi importanti”. “Chiediamo alle/ai docenti, alle studentesse e agli studenti, al mondo intellettuale di prendere parola e di avviare una stagione di impegno che leghi ancora più strettamente la lotta alla legge 107 a quella alla militarizzazione del sapere e all’autoritarismo e sin d’ora prepariamo un grande appuntamento di riflessione e di iniziativa per l’apertura del prossimo anno scolastico”, scrivono i promotori </w:t>
      </w:r>
      <w:r w:rsidRPr="00B3277C">
        <w:rPr>
          <w:rFonts w:ascii="Times New Roman" w:eastAsia="Times New Roman" w:hAnsi="Times New Roman" w:cs="Times New Roman"/>
          <w:b/>
          <w:color w:val="222222"/>
          <w:sz w:val="24"/>
          <w:szCs w:val="24"/>
          <w:lang w:eastAsia="it-IT"/>
        </w:rPr>
        <w:t>dell’appello </w:t>
      </w:r>
      <w:proofErr w:type="spellStart"/>
      <w:r w:rsidRPr="00B3277C">
        <w:rPr>
          <w:rFonts w:ascii="Times New Roman" w:eastAsia="Times New Roman" w:hAnsi="Times New Roman" w:cs="Times New Roman"/>
          <w:b/>
          <w:i/>
          <w:iCs/>
          <w:color w:val="222222"/>
          <w:sz w:val="24"/>
          <w:szCs w:val="24"/>
          <w:lang w:eastAsia="it-IT"/>
        </w:rPr>
        <w:t>docenticontrolaguerra</w:t>
      </w:r>
      <w:proofErr w:type="spellEnd"/>
      <w:r w:rsidRPr="00B3277C">
        <w:rPr>
          <w:rFonts w:ascii="Times New Roman" w:eastAsia="Times New Roman" w:hAnsi="Times New Roman" w:cs="Times New Roman"/>
          <w:b/>
          <w:color w:val="222222"/>
          <w:sz w:val="24"/>
          <w:szCs w:val="24"/>
          <w:lang w:eastAsia="it-IT"/>
        </w:rPr>
        <w:t>.</w:t>
      </w:r>
    </w:p>
    <w:p w:rsidR="00446702" w:rsidRPr="00B3277C" w:rsidRDefault="00446702" w:rsidP="00446702">
      <w:pPr>
        <w:shd w:val="clear" w:color="auto" w:fill="FFFFFF"/>
        <w:spacing w:line="155" w:lineRule="atLeast"/>
        <w:jc w:val="both"/>
        <w:rPr>
          <w:rFonts w:ascii="Times New Roman" w:eastAsia="Times New Roman" w:hAnsi="Times New Roman" w:cs="Times New Roman"/>
          <w:color w:val="222222"/>
          <w:sz w:val="24"/>
          <w:szCs w:val="24"/>
          <w:u w:val="single"/>
          <w:lang w:eastAsia="it-IT"/>
        </w:rPr>
      </w:pPr>
      <w:r w:rsidRPr="003123CA">
        <w:rPr>
          <w:rFonts w:ascii="Times New Roman" w:eastAsia="Times New Roman" w:hAnsi="Times New Roman" w:cs="Times New Roman"/>
          <w:color w:val="222222"/>
          <w:sz w:val="24"/>
          <w:szCs w:val="24"/>
          <w:lang w:eastAsia="it-IT"/>
        </w:rPr>
        <w:t>Chi ha cuore le sorti della scuola pubblica italiana e ritiene doverosa e imprescindibile la difesa della sua vocazione autenticamente democratica, ugualitaria e pacifista, può socializzare nei territori e negli spazi scolastici la </w:t>
      </w:r>
      <w:r w:rsidRPr="00B3277C">
        <w:rPr>
          <w:rFonts w:ascii="Times New Roman" w:eastAsia="Times New Roman" w:hAnsi="Times New Roman" w:cs="Times New Roman"/>
          <w:b/>
          <w:color w:val="222222"/>
          <w:sz w:val="24"/>
          <w:szCs w:val="24"/>
          <w:lang w:eastAsia="it-IT"/>
        </w:rPr>
        <w:t>Campagna </w:t>
      </w:r>
      <w:r w:rsidRPr="00B3277C">
        <w:rPr>
          <w:rFonts w:ascii="Times New Roman" w:eastAsia="Times New Roman" w:hAnsi="Times New Roman" w:cs="Times New Roman"/>
          <w:b/>
          <w:i/>
          <w:iCs/>
          <w:color w:val="222222"/>
          <w:sz w:val="24"/>
          <w:szCs w:val="24"/>
          <w:lang w:eastAsia="it-IT"/>
        </w:rPr>
        <w:t>Scuole Smilitarizzate</w:t>
      </w:r>
      <w:r w:rsidRPr="003123CA">
        <w:rPr>
          <w:rFonts w:ascii="Times New Roman" w:eastAsia="Times New Roman" w:hAnsi="Times New Roman" w:cs="Times New Roman"/>
          <w:color w:val="222222"/>
          <w:sz w:val="24"/>
          <w:szCs w:val="24"/>
          <w:lang w:eastAsia="it-IT"/>
        </w:rPr>
        <w:t xml:space="preserve"> che è stata </w:t>
      </w:r>
      <w:r w:rsidRPr="00B3277C">
        <w:rPr>
          <w:rFonts w:ascii="Times New Roman" w:eastAsia="Times New Roman" w:hAnsi="Times New Roman" w:cs="Times New Roman"/>
          <w:color w:val="222222"/>
          <w:sz w:val="24"/>
          <w:szCs w:val="24"/>
          <w:u w:val="single"/>
          <w:lang w:eastAsia="it-IT"/>
        </w:rPr>
        <w:t xml:space="preserve">promossa da Pax </w:t>
      </w:r>
      <w:proofErr w:type="spellStart"/>
      <w:r w:rsidRPr="00B3277C">
        <w:rPr>
          <w:rFonts w:ascii="Times New Roman" w:eastAsia="Times New Roman" w:hAnsi="Times New Roman" w:cs="Times New Roman"/>
          <w:color w:val="222222"/>
          <w:sz w:val="24"/>
          <w:szCs w:val="24"/>
          <w:u w:val="single"/>
          <w:lang w:eastAsia="it-IT"/>
        </w:rPr>
        <w:t>Christi</w:t>
      </w:r>
      <w:proofErr w:type="spellEnd"/>
      <w:r w:rsidRPr="003123CA">
        <w:rPr>
          <w:rFonts w:ascii="Times New Roman" w:eastAsia="Times New Roman" w:hAnsi="Times New Roman" w:cs="Times New Roman"/>
          <w:color w:val="222222"/>
          <w:sz w:val="24"/>
          <w:szCs w:val="24"/>
          <w:lang w:eastAsia="it-IT"/>
        </w:rPr>
        <w:t xml:space="preserve"> Italia “proprio per arginare la crescente invasione e occupazione dei militari nelle scuole, e rivendicare invece all’istituzione scolastica un ruolo educativo e di formazione delle coscienze nel solco della Costituzione per un mondo di pace”. </w:t>
      </w:r>
      <w:r w:rsidRPr="003123CA">
        <w:rPr>
          <w:rFonts w:ascii="Times New Roman" w:eastAsia="Times New Roman" w:hAnsi="Times New Roman" w:cs="Times New Roman"/>
          <w:i/>
          <w:iCs/>
          <w:color w:val="222222"/>
          <w:sz w:val="24"/>
          <w:szCs w:val="24"/>
          <w:lang w:eastAsia="it-IT"/>
        </w:rPr>
        <w:t>Scuole Smilitarizzate</w:t>
      </w:r>
      <w:r w:rsidRPr="003123CA">
        <w:rPr>
          <w:rFonts w:ascii="Times New Roman" w:eastAsia="Times New Roman" w:hAnsi="Times New Roman" w:cs="Times New Roman"/>
          <w:color w:val="222222"/>
          <w:sz w:val="24"/>
          <w:szCs w:val="24"/>
          <w:lang w:eastAsia="it-IT"/>
        </w:rPr>
        <w:t> </w:t>
      </w:r>
      <w:r w:rsidRPr="00B3277C">
        <w:rPr>
          <w:rFonts w:ascii="Times New Roman" w:eastAsia="Times New Roman" w:hAnsi="Times New Roman" w:cs="Times New Roman"/>
          <w:color w:val="222222"/>
          <w:sz w:val="24"/>
          <w:szCs w:val="24"/>
          <w:u w:val="single"/>
          <w:lang w:eastAsia="it-IT"/>
        </w:rPr>
        <w:t>chiede alle istituzioni di ogni ordine e grado di rifiutare ogni attività in partenariato con le forze armate,</w:t>
      </w:r>
      <w:r w:rsidRPr="003123CA">
        <w:rPr>
          <w:rFonts w:ascii="Times New Roman" w:eastAsia="Times New Roman" w:hAnsi="Times New Roman" w:cs="Times New Roman"/>
          <w:color w:val="222222"/>
          <w:sz w:val="24"/>
          <w:szCs w:val="24"/>
          <w:lang w:eastAsia="it-IT"/>
        </w:rPr>
        <w:t xml:space="preserve"> dalla propaganda all’arruolamento alla “sperimentazione” della vita militare degli studenti; dall’organizzazione di visite a strutture riferibili ad attività militari, all’alternanza scuola-lavoro nei corpi armati e nelle industrie belliche. “Ogni volta che la scuola spalanca le porte a chi propaganda la guerra, tradisce la sua specifica missione educativa e non tutela la propria sopravvivenza ed efficienza”, afferma Pax </w:t>
      </w:r>
      <w:proofErr w:type="spellStart"/>
      <w:r w:rsidRPr="003123CA">
        <w:rPr>
          <w:rFonts w:ascii="Times New Roman" w:eastAsia="Times New Roman" w:hAnsi="Times New Roman" w:cs="Times New Roman"/>
          <w:color w:val="222222"/>
          <w:sz w:val="24"/>
          <w:szCs w:val="24"/>
          <w:lang w:eastAsia="it-IT"/>
        </w:rPr>
        <w:t>Christi</w:t>
      </w:r>
      <w:proofErr w:type="spellEnd"/>
      <w:r w:rsidRPr="003123CA">
        <w:rPr>
          <w:rFonts w:ascii="Times New Roman" w:eastAsia="Times New Roman" w:hAnsi="Times New Roman" w:cs="Times New Roman"/>
          <w:color w:val="222222"/>
          <w:sz w:val="24"/>
          <w:szCs w:val="24"/>
          <w:lang w:eastAsia="it-IT"/>
        </w:rPr>
        <w:t xml:space="preserve">. “Così si è creato il </w:t>
      </w:r>
      <w:r w:rsidRPr="00B3277C">
        <w:rPr>
          <w:rFonts w:ascii="Times New Roman" w:eastAsia="Times New Roman" w:hAnsi="Times New Roman" w:cs="Times New Roman"/>
          <w:b/>
          <w:color w:val="222222"/>
          <w:sz w:val="24"/>
          <w:szCs w:val="24"/>
          <w:lang w:eastAsia="it-IT"/>
        </w:rPr>
        <w:t>paradosso</w:t>
      </w:r>
      <w:r w:rsidRPr="003123CA">
        <w:rPr>
          <w:rFonts w:ascii="Times New Roman" w:eastAsia="Times New Roman" w:hAnsi="Times New Roman" w:cs="Times New Roman"/>
          <w:color w:val="222222"/>
          <w:sz w:val="24"/>
          <w:szCs w:val="24"/>
          <w:lang w:eastAsia="it-IT"/>
        </w:rPr>
        <w:t xml:space="preserve"> di una scuola che, da un lato, </w:t>
      </w:r>
      <w:r w:rsidRPr="00B3277C">
        <w:rPr>
          <w:rFonts w:ascii="Times New Roman" w:eastAsia="Times New Roman" w:hAnsi="Times New Roman" w:cs="Times New Roman"/>
          <w:color w:val="222222"/>
          <w:sz w:val="24"/>
          <w:szCs w:val="24"/>
          <w:u w:val="single"/>
          <w:lang w:eastAsia="it-IT"/>
        </w:rPr>
        <w:t>denuncia giustamente i tagli continui cui è sottoposta, dall’altro collabora con quella struttura militare che ingoia somme faraoniche per i suoi strumenti di morte, sottratte all’istruzione”.</w:t>
      </w:r>
    </w:p>
    <w:p w:rsidR="00EB7822" w:rsidRPr="003123CA" w:rsidRDefault="00EB7822">
      <w:pPr>
        <w:rPr>
          <w:rFonts w:ascii="Times New Roman" w:hAnsi="Times New Roman" w:cs="Times New Roman"/>
          <w:sz w:val="24"/>
          <w:szCs w:val="24"/>
        </w:rPr>
      </w:pPr>
    </w:p>
    <w:sectPr w:rsidR="00EB7822" w:rsidRPr="003123CA"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446702"/>
    <w:rsid w:val="003123CA"/>
    <w:rsid w:val="00446702"/>
    <w:rsid w:val="0085108E"/>
    <w:rsid w:val="008E48C3"/>
    <w:rsid w:val="00B3277C"/>
    <w:rsid w:val="00B40C11"/>
    <w:rsid w:val="00BD0C98"/>
    <w:rsid w:val="00C41982"/>
    <w:rsid w:val="00C611CC"/>
    <w:rsid w:val="00EB78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446702"/>
    <w:rPr>
      <w:i/>
      <w:iCs/>
    </w:rPr>
  </w:style>
  <w:style w:type="character" w:styleId="Enfasigrassetto">
    <w:name w:val="Strong"/>
    <w:basedOn w:val="Carpredefinitoparagrafo"/>
    <w:uiPriority w:val="22"/>
    <w:qFormat/>
    <w:rsid w:val="00446702"/>
    <w:rPr>
      <w:b/>
      <w:bCs/>
    </w:rPr>
  </w:style>
</w:styles>
</file>

<file path=word/webSettings.xml><?xml version="1.0" encoding="utf-8"?>
<w:webSettings xmlns:r="http://schemas.openxmlformats.org/officeDocument/2006/relationships" xmlns:w="http://schemas.openxmlformats.org/wordprocessingml/2006/main">
  <w:divs>
    <w:div w:id="18976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1304</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7</cp:revision>
  <cp:lastPrinted>2018-06-21T10:51:00Z</cp:lastPrinted>
  <dcterms:created xsi:type="dcterms:W3CDTF">2018-06-21T08:22:00Z</dcterms:created>
  <dcterms:modified xsi:type="dcterms:W3CDTF">2019-11-08T11:11:00Z</dcterms:modified>
</cp:coreProperties>
</file>